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F65" w:rsidRPr="00006A2C" w:rsidRDefault="00006A2C" w:rsidP="00006A2C">
      <w:pPr>
        <w:pStyle w:val="Title"/>
        <w:rPr>
          <w:smallCaps/>
          <w14:shadow w14:blurRad="50800" w14:dist="38100" w14:dir="2700000" w14:sx="100000" w14:sy="100000" w14:kx="0" w14:ky="0" w14:algn="tl">
            <w14:srgbClr w14:val="000000">
              <w14:alpha w14:val="60000"/>
            </w14:srgbClr>
          </w14:shadow>
        </w:rPr>
      </w:pPr>
      <w:r w:rsidRPr="00006A2C">
        <w:rPr>
          <w:smallCaps/>
          <w14:shadow w14:blurRad="50800" w14:dist="38100" w14:dir="2700000" w14:sx="100000" w14:sy="100000" w14:kx="0" w14:ky="0" w14:algn="tl">
            <w14:srgbClr w14:val="000000">
              <w14:alpha w14:val="60000"/>
            </w14:srgbClr>
          </w14:shadow>
        </w:rPr>
        <w:t xml:space="preserve">Safety Plan </w:t>
      </w:r>
    </w:p>
    <w:p w:rsidR="00006A2C" w:rsidRPr="00006A2C" w:rsidRDefault="00006A2C" w:rsidP="00006A2C">
      <w:pPr>
        <w:pStyle w:val="Subtitle"/>
        <w:rPr>
          <w:u w:val="single"/>
        </w:rPr>
      </w:pPr>
      <w:r w:rsidRPr="00006A2C">
        <w:rPr>
          <w:u w:val="single"/>
        </w:rPr>
        <w:t>For thoughts of suicide or extreme distress___________________________________</w:t>
      </w:r>
      <w:r>
        <w:rPr>
          <w:u w:val="single"/>
        </w:rPr>
        <w:t>___________</w:t>
      </w:r>
      <w:r w:rsidRPr="00006A2C">
        <w:rPr>
          <w:u w:val="single"/>
        </w:rPr>
        <w:t>____</w:t>
      </w:r>
    </w:p>
    <w:p w:rsidR="00006A2C" w:rsidRDefault="00006A2C" w:rsidP="00006A2C">
      <w:pPr>
        <w:rPr>
          <w:sz w:val="20"/>
        </w:rPr>
      </w:pPr>
      <w:r w:rsidRPr="00483D91">
        <w:rPr>
          <w:sz w:val="20"/>
        </w:rPr>
        <w:t>Everyone struggles with mental health from time to time. Intense thoughts/feelings such as hopelessness, despair, misery, worthlessness, desire to hurt self/others, etc. usually only last a short period of time. Having a plan in place to deal with these emotions will help you get through it.</w:t>
      </w:r>
    </w:p>
    <w:p w:rsidR="00483D91" w:rsidRPr="00483D91" w:rsidRDefault="00483D91" w:rsidP="00006A2C">
      <w:pPr>
        <w:rPr>
          <w:sz w:val="20"/>
        </w:rPr>
      </w:pPr>
    </w:p>
    <w:p w:rsidR="00006A2C" w:rsidRDefault="00483D91" w:rsidP="00006A2C">
      <w:pPr>
        <w:pStyle w:val="Heading1"/>
      </w:pPr>
      <w:r>
        <w:t>Step O</w:t>
      </w:r>
      <w:r w:rsidR="00006A2C">
        <w:t>ne: Recognizing the Signs</w:t>
      </w:r>
    </w:p>
    <w:p w:rsidR="00483D91" w:rsidRDefault="00006A2C" w:rsidP="00006A2C">
      <w:r>
        <w:t xml:space="preserve">What are the warning signs when you begin thinking of suicide or when you feel very distressed? These signs can include thoughts, moods, images, or behaviors. </w:t>
      </w:r>
      <w:r w:rsidR="00483D91">
        <w:t xml:space="preserve"> </w:t>
      </w:r>
    </w:p>
    <w:p w:rsidR="00006A2C" w:rsidRPr="00483D91" w:rsidRDefault="00006A2C" w:rsidP="00006A2C">
      <w:pPr>
        <w:rPr>
          <w:rStyle w:val="Emphasis"/>
          <w:sz w:val="20"/>
        </w:rPr>
      </w:pPr>
      <w:r w:rsidRPr="00483D91">
        <w:rPr>
          <w:rStyle w:val="SubtleEmphasis"/>
          <w:sz w:val="20"/>
        </w:rPr>
        <w:t>Examples: Seeking out means to hurt myself, posting sad or angry messages on social media sites, lashing out at loved ones, feeling overwhelmed or trapped, loss of appetite, etc.</w:t>
      </w:r>
    </w:p>
    <w:p w:rsidR="00006A2C" w:rsidRDefault="00006A2C" w:rsidP="00006A2C">
      <w:pPr>
        <w:pStyle w:val="ListParagraph"/>
        <w:numPr>
          <w:ilvl w:val="0"/>
          <w:numId w:val="1"/>
        </w:numPr>
        <w:jc w:val="center"/>
      </w:pPr>
      <w:r>
        <w:t>______________________________________________________________________________</w:t>
      </w:r>
      <w:r>
        <w:br/>
      </w:r>
    </w:p>
    <w:p w:rsidR="00006A2C" w:rsidRDefault="00006A2C" w:rsidP="00006A2C">
      <w:pPr>
        <w:pStyle w:val="ListParagraph"/>
        <w:numPr>
          <w:ilvl w:val="0"/>
          <w:numId w:val="1"/>
        </w:numPr>
        <w:jc w:val="center"/>
      </w:pPr>
      <w:r>
        <w:t>______________________________________________________________________________</w:t>
      </w:r>
      <w:r>
        <w:br/>
      </w:r>
    </w:p>
    <w:p w:rsidR="00006A2C" w:rsidRDefault="00006A2C" w:rsidP="00006A2C">
      <w:pPr>
        <w:pStyle w:val="ListParagraph"/>
        <w:numPr>
          <w:ilvl w:val="0"/>
          <w:numId w:val="1"/>
        </w:numPr>
        <w:jc w:val="center"/>
      </w:pPr>
      <w:r>
        <w:t>______________________________________________________________________________</w:t>
      </w:r>
      <w:r>
        <w:br/>
      </w:r>
    </w:p>
    <w:p w:rsidR="00006A2C" w:rsidRDefault="00006A2C" w:rsidP="00006A2C">
      <w:pPr>
        <w:pStyle w:val="ListParagraph"/>
        <w:numPr>
          <w:ilvl w:val="0"/>
          <w:numId w:val="1"/>
        </w:numPr>
        <w:jc w:val="center"/>
      </w:pPr>
      <w:r>
        <w:t>______________________________________________________________________________</w:t>
      </w:r>
      <w:r>
        <w:br/>
      </w:r>
    </w:p>
    <w:p w:rsidR="00006A2C" w:rsidRDefault="00006A2C" w:rsidP="00006A2C">
      <w:pPr>
        <w:pStyle w:val="ListParagraph"/>
        <w:numPr>
          <w:ilvl w:val="0"/>
          <w:numId w:val="1"/>
        </w:numPr>
        <w:jc w:val="center"/>
      </w:pPr>
      <w:r>
        <w:t>______________________________________________________________________________</w:t>
      </w:r>
    </w:p>
    <w:p w:rsidR="00483D91" w:rsidRDefault="00483D91" w:rsidP="00483D91">
      <w:pPr>
        <w:pStyle w:val="ListParagraph"/>
      </w:pPr>
    </w:p>
    <w:p w:rsidR="00483D91" w:rsidRDefault="00483D91" w:rsidP="00483D91">
      <w:pPr>
        <w:pStyle w:val="ListParagraph"/>
      </w:pPr>
    </w:p>
    <w:p w:rsidR="00483D91" w:rsidRDefault="00483D91" w:rsidP="00483D91">
      <w:pPr>
        <w:pStyle w:val="ListParagraph"/>
      </w:pPr>
    </w:p>
    <w:p w:rsidR="00006A2C" w:rsidRDefault="00483D91" w:rsidP="00006A2C">
      <w:pPr>
        <w:pStyle w:val="Heading1"/>
      </w:pPr>
      <w:r>
        <w:t>Step T</w:t>
      </w:r>
      <w:r w:rsidR="00006A2C">
        <w:t>wo: Coping Skills</w:t>
      </w:r>
    </w:p>
    <w:p w:rsidR="00483D91" w:rsidRDefault="00006A2C" w:rsidP="00006A2C">
      <w:r>
        <w:t>What can you do by yourself to take your mind off of the problem? What obstacles might there be in using these coping skills?</w:t>
      </w:r>
      <w:r w:rsidR="00483D91">
        <w:t xml:space="preserve"> </w:t>
      </w:r>
    </w:p>
    <w:p w:rsidR="00006A2C" w:rsidRPr="00483D91" w:rsidRDefault="00006A2C" w:rsidP="00006A2C">
      <w:pPr>
        <w:rPr>
          <w:i/>
          <w:color w:val="3B3838" w:themeColor="background2" w:themeShade="40"/>
          <w:sz w:val="20"/>
        </w:rPr>
      </w:pPr>
      <w:r w:rsidRPr="00483D91">
        <w:rPr>
          <w:i/>
          <w:color w:val="3B3838" w:themeColor="background2" w:themeShade="40"/>
          <w:sz w:val="20"/>
        </w:rPr>
        <w:t xml:space="preserve">Examples: Watch a favorite movie, </w:t>
      </w:r>
      <w:proofErr w:type="gramStart"/>
      <w:r w:rsidRPr="00483D91">
        <w:rPr>
          <w:i/>
          <w:color w:val="3B3838" w:themeColor="background2" w:themeShade="40"/>
          <w:sz w:val="20"/>
        </w:rPr>
        <w:t>Go</w:t>
      </w:r>
      <w:proofErr w:type="gramEnd"/>
      <w:r w:rsidRPr="00483D91">
        <w:rPr>
          <w:i/>
          <w:color w:val="3B3838" w:themeColor="background2" w:themeShade="40"/>
          <w:sz w:val="20"/>
        </w:rPr>
        <w:t xml:space="preserve"> shopping, Read a book, Learn a new hobby, Journal your feelings, Play video games, Play with a pet, exercise, etc.</w:t>
      </w:r>
    </w:p>
    <w:p w:rsidR="00006A2C" w:rsidRDefault="00006A2C" w:rsidP="00006A2C">
      <w:pPr>
        <w:jc w:val="center"/>
      </w:pPr>
      <w:r w:rsidRPr="00006A2C">
        <w:rPr>
          <w:color w:val="1F4E79" w:themeColor="accent1" w:themeShade="80"/>
        </w:rPr>
        <w:t>Coping Skill:</w:t>
      </w:r>
      <w:r>
        <w:tab/>
      </w:r>
      <w:r>
        <w:tab/>
      </w:r>
      <w:r>
        <w:tab/>
      </w:r>
      <w:r>
        <w:tab/>
      </w:r>
      <w:r>
        <w:tab/>
      </w:r>
      <w:r>
        <w:tab/>
      </w:r>
      <w:r>
        <w:tab/>
      </w:r>
      <w:r w:rsidRPr="00006A2C">
        <w:rPr>
          <w:color w:val="1F4E79" w:themeColor="accent1" w:themeShade="80"/>
        </w:rPr>
        <w:t>Potential Obstacle:</w:t>
      </w:r>
    </w:p>
    <w:p w:rsidR="00006A2C" w:rsidRDefault="00006A2C" w:rsidP="00006A2C">
      <w:pPr>
        <w:jc w:val="center"/>
      </w:pPr>
      <w:r>
        <w:t>1.______________________________________                                  1.</w:t>
      </w:r>
      <w:r w:rsidRPr="00006A2C">
        <w:t xml:space="preserve"> </w:t>
      </w:r>
      <w:r>
        <w:t>______________________________________</w:t>
      </w:r>
    </w:p>
    <w:p w:rsidR="00006A2C" w:rsidRPr="00006A2C" w:rsidRDefault="00006A2C" w:rsidP="00006A2C">
      <w:pPr>
        <w:jc w:val="center"/>
      </w:pPr>
      <w:r>
        <w:t>2</w:t>
      </w:r>
      <w:r>
        <w:t xml:space="preserve">.______________________________________                              </w:t>
      </w:r>
      <w:r>
        <w:t xml:space="preserve">    2</w:t>
      </w:r>
      <w:r>
        <w:t>.</w:t>
      </w:r>
      <w:r w:rsidRPr="00006A2C">
        <w:t xml:space="preserve"> </w:t>
      </w:r>
      <w:r>
        <w:t>______________________________________</w:t>
      </w:r>
    </w:p>
    <w:p w:rsidR="00006A2C" w:rsidRPr="00006A2C" w:rsidRDefault="00006A2C" w:rsidP="00006A2C">
      <w:pPr>
        <w:jc w:val="center"/>
      </w:pPr>
      <w:r>
        <w:t>3</w:t>
      </w:r>
      <w:r>
        <w:t xml:space="preserve">.______________________________________                              </w:t>
      </w:r>
      <w:r>
        <w:t xml:space="preserve">    3</w:t>
      </w:r>
      <w:r>
        <w:t>.</w:t>
      </w:r>
      <w:r w:rsidRPr="00006A2C">
        <w:t xml:space="preserve"> </w:t>
      </w:r>
      <w:r>
        <w:t>______________________________________</w:t>
      </w:r>
    </w:p>
    <w:p w:rsidR="00006A2C" w:rsidRPr="00006A2C" w:rsidRDefault="00006A2C" w:rsidP="00006A2C">
      <w:pPr>
        <w:jc w:val="center"/>
      </w:pPr>
      <w:r>
        <w:t>4</w:t>
      </w:r>
      <w:r>
        <w:t xml:space="preserve">.______________________________________                              </w:t>
      </w:r>
      <w:r>
        <w:t xml:space="preserve">    4</w:t>
      </w:r>
      <w:r>
        <w:t>.</w:t>
      </w:r>
      <w:r w:rsidRPr="00006A2C">
        <w:t xml:space="preserve"> </w:t>
      </w:r>
      <w:r>
        <w:t>______________________________________</w:t>
      </w:r>
    </w:p>
    <w:p w:rsidR="00006A2C" w:rsidRPr="00006A2C" w:rsidRDefault="00006A2C" w:rsidP="00006A2C">
      <w:pPr>
        <w:jc w:val="center"/>
      </w:pPr>
      <w:r>
        <w:t>5</w:t>
      </w:r>
      <w:r>
        <w:t xml:space="preserve">.______________________________________                              </w:t>
      </w:r>
      <w:r>
        <w:t xml:space="preserve">    5</w:t>
      </w:r>
      <w:r>
        <w:t>.</w:t>
      </w:r>
      <w:r w:rsidRPr="00006A2C">
        <w:t xml:space="preserve"> </w:t>
      </w:r>
      <w:r>
        <w:t>______________________________________</w:t>
      </w:r>
    </w:p>
    <w:p w:rsidR="00483D91" w:rsidRDefault="00483D91">
      <w:pPr>
        <w:rPr>
          <w:rFonts w:asciiTheme="majorHAnsi" w:eastAsiaTheme="majorEastAsia" w:hAnsiTheme="majorHAnsi" w:cstheme="majorBidi"/>
          <w:color w:val="2E74B5" w:themeColor="accent1" w:themeShade="BF"/>
          <w:sz w:val="32"/>
          <w:szCs w:val="32"/>
        </w:rPr>
      </w:pPr>
      <w:r>
        <w:br w:type="page"/>
      </w:r>
    </w:p>
    <w:p w:rsidR="00006A2C" w:rsidRDefault="00483D91" w:rsidP="00006A2C">
      <w:pPr>
        <w:pStyle w:val="Heading1"/>
      </w:pPr>
      <w:r>
        <w:lastRenderedPageBreak/>
        <w:t>Step T</w:t>
      </w:r>
      <w:r w:rsidR="00006A2C">
        <w:t>hree: People and Settings that Provide Distraction</w:t>
      </w:r>
    </w:p>
    <w:p w:rsidR="00006A2C" w:rsidRDefault="00006A2C" w:rsidP="00006A2C">
      <w:r>
        <w:t>When self-coping doesn’t seem to work, reach out to friends or go to a place that will provide distraction from the problem. List several people whom you could talk to (either as a distraction or talking about the problem) and list several places that you can go to be safe.</w:t>
      </w:r>
    </w:p>
    <w:p w:rsidR="00483D91" w:rsidRDefault="00483D91" w:rsidP="00483D91">
      <w:pPr>
        <w:jc w:val="center"/>
      </w:pPr>
      <w:r>
        <w:rPr>
          <w:color w:val="1F4E79" w:themeColor="accent1" w:themeShade="80"/>
        </w:rPr>
        <w:t>People to Call</w:t>
      </w:r>
      <w:r w:rsidRPr="00006A2C">
        <w:rPr>
          <w:color w:val="1F4E79" w:themeColor="accent1" w:themeShade="80"/>
        </w:rPr>
        <w:t>:</w:t>
      </w:r>
      <w:r>
        <w:tab/>
      </w:r>
      <w:r>
        <w:tab/>
      </w:r>
      <w:r>
        <w:tab/>
      </w:r>
      <w:r>
        <w:tab/>
      </w:r>
      <w:r>
        <w:tab/>
      </w:r>
      <w:r>
        <w:t xml:space="preserve">   </w:t>
      </w:r>
      <w:r>
        <w:tab/>
      </w:r>
      <w:r>
        <w:tab/>
      </w:r>
      <w:r>
        <w:t xml:space="preserve">                 </w:t>
      </w:r>
      <w:r w:rsidR="00360369">
        <w:rPr>
          <w:color w:val="1F4E79" w:themeColor="accent1" w:themeShade="80"/>
        </w:rPr>
        <w:t>Safe P</w:t>
      </w:r>
      <w:r>
        <w:rPr>
          <w:color w:val="1F4E79" w:themeColor="accent1" w:themeShade="80"/>
        </w:rPr>
        <w:t>lace to Go</w:t>
      </w:r>
      <w:r w:rsidRPr="00006A2C">
        <w:rPr>
          <w:color w:val="1F4E79" w:themeColor="accent1" w:themeShade="80"/>
        </w:rPr>
        <w:t>:</w:t>
      </w:r>
    </w:p>
    <w:p w:rsidR="00483D91" w:rsidRDefault="00483D91" w:rsidP="00483D91">
      <w:pPr>
        <w:jc w:val="center"/>
      </w:pPr>
      <w:r>
        <w:t xml:space="preserve">1. </w:t>
      </w:r>
      <w:proofErr w:type="spellStart"/>
      <w:r>
        <w:t>Name</w:t>
      </w:r>
      <w:proofErr w:type="gramStart"/>
      <w:r>
        <w:t>:</w:t>
      </w:r>
      <w:r>
        <w:t>_</w:t>
      </w:r>
      <w:proofErr w:type="gramEnd"/>
      <w:r>
        <w:t>____________</w:t>
      </w:r>
      <w:r>
        <w:t>_</w:t>
      </w:r>
      <w:r w:rsidR="00360369">
        <w:t>_</w:t>
      </w:r>
      <w:r>
        <w:t>_</w:t>
      </w:r>
      <w:r>
        <w:t>____</w:t>
      </w:r>
      <w:r>
        <w:t>Phone</w:t>
      </w:r>
      <w:proofErr w:type="spellEnd"/>
      <w:r>
        <w:t xml:space="preserve"> #:</w:t>
      </w:r>
      <w:r>
        <w:t>_______</w:t>
      </w:r>
      <w:r>
        <w:t>____</w:t>
      </w:r>
      <w:r>
        <w:t>____                  1.</w:t>
      </w:r>
      <w:r w:rsidRPr="00006A2C">
        <w:t xml:space="preserve"> </w:t>
      </w:r>
      <w:r>
        <w:t>_______</w:t>
      </w:r>
      <w:r>
        <w:t>__</w:t>
      </w:r>
      <w:r>
        <w:t>_____________________________</w:t>
      </w:r>
    </w:p>
    <w:p w:rsidR="00483D91" w:rsidRDefault="00483D91" w:rsidP="00483D91">
      <w:pPr>
        <w:jc w:val="center"/>
      </w:pPr>
      <w:r>
        <w:t>2</w:t>
      </w:r>
      <w:r>
        <w:t xml:space="preserve">. </w:t>
      </w:r>
      <w:proofErr w:type="spellStart"/>
      <w:r>
        <w:t>Name</w:t>
      </w:r>
      <w:proofErr w:type="gramStart"/>
      <w:r>
        <w:t>:_</w:t>
      </w:r>
      <w:proofErr w:type="gramEnd"/>
      <w:r>
        <w:t>______________</w:t>
      </w:r>
      <w:r w:rsidR="00360369">
        <w:t>_</w:t>
      </w:r>
      <w:r>
        <w:t>____Phone</w:t>
      </w:r>
      <w:proofErr w:type="spellEnd"/>
      <w:r>
        <w:t xml:space="preserve"> #:_______________              </w:t>
      </w:r>
      <w:r>
        <w:t xml:space="preserve">    2</w:t>
      </w:r>
      <w:r>
        <w:t>.</w:t>
      </w:r>
      <w:r w:rsidRPr="00006A2C">
        <w:t xml:space="preserve"> </w:t>
      </w:r>
      <w:r>
        <w:t>______________________________________</w:t>
      </w:r>
    </w:p>
    <w:p w:rsidR="00483D91" w:rsidRDefault="00483D91" w:rsidP="00483D91">
      <w:pPr>
        <w:jc w:val="center"/>
      </w:pPr>
      <w:r>
        <w:t>3</w:t>
      </w:r>
      <w:r>
        <w:t xml:space="preserve">. </w:t>
      </w:r>
      <w:proofErr w:type="spellStart"/>
      <w:r>
        <w:t>Name</w:t>
      </w:r>
      <w:proofErr w:type="gramStart"/>
      <w:r>
        <w:t>:_</w:t>
      </w:r>
      <w:proofErr w:type="gramEnd"/>
      <w:r>
        <w:t>_______________</w:t>
      </w:r>
      <w:r w:rsidR="00360369">
        <w:t>_</w:t>
      </w:r>
      <w:r>
        <w:t>___Phone</w:t>
      </w:r>
      <w:proofErr w:type="spellEnd"/>
      <w:r>
        <w:t xml:space="preserve"> #:_______________                </w:t>
      </w:r>
      <w:r>
        <w:t xml:space="preserve">  3</w:t>
      </w:r>
      <w:r>
        <w:t>.</w:t>
      </w:r>
      <w:r w:rsidRPr="00006A2C">
        <w:t xml:space="preserve"> </w:t>
      </w:r>
      <w:r>
        <w:t>______________________________________</w:t>
      </w:r>
    </w:p>
    <w:p w:rsidR="00483D91" w:rsidRDefault="00483D91" w:rsidP="00483D91">
      <w:pPr>
        <w:jc w:val="center"/>
      </w:pPr>
      <w:r>
        <w:t>4</w:t>
      </w:r>
      <w:r>
        <w:t xml:space="preserve">. </w:t>
      </w:r>
      <w:proofErr w:type="spellStart"/>
      <w:r>
        <w:t>Name</w:t>
      </w:r>
      <w:proofErr w:type="gramStart"/>
      <w:r>
        <w:t>:_</w:t>
      </w:r>
      <w:proofErr w:type="gramEnd"/>
      <w:r>
        <w:t>________________</w:t>
      </w:r>
      <w:r w:rsidR="00360369">
        <w:t>_</w:t>
      </w:r>
      <w:r>
        <w:t>__Phone</w:t>
      </w:r>
      <w:proofErr w:type="spellEnd"/>
      <w:r>
        <w:t xml:space="preserve"> #:_______________                 </w:t>
      </w:r>
      <w:r>
        <w:t xml:space="preserve"> 4</w:t>
      </w:r>
      <w:r>
        <w:t>.</w:t>
      </w:r>
      <w:r w:rsidRPr="00006A2C">
        <w:t xml:space="preserve"> </w:t>
      </w:r>
      <w:r>
        <w:t>______________________________________</w:t>
      </w:r>
    </w:p>
    <w:p w:rsidR="00483D91" w:rsidRDefault="00483D91" w:rsidP="00483D91">
      <w:pPr>
        <w:jc w:val="center"/>
      </w:pPr>
      <w:r>
        <w:t>5</w:t>
      </w:r>
      <w:r>
        <w:t xml:space="preserve">. </w:t>
      </w:r>
      <w:proofErr w:type="spellStart"/>
      <w:r>
        <w:t>Name</w:t>
      </w:r>
      <w:proofErr w:type="gramStart"/>
      <w:r>
        <w:t>:_</w:t>
      </w:r>
      <w:proofErr w:type="gramEnd"/>
      <w:r>
        <w:t>________________</w:t>
      </w:r>
      <w:r w:rsidR="00360369">
        <w:t>_</w:t>
      </w:r>
      <w:r>
        <w:t>__Phone</w:t>
      </w:r>
      <w:proofErr w:type="spellEnd"/>
      <w:r>
        <w:t xml:space="preserve"> #:_______________               </w:t>
      </w:r>
      <w:r>
        <w:t xml:space="preserve">   5</w:t>
      </w:r>
      <w:r>
        <w:t>.</w:t>
      </w:r>
      <w:r w:rsidRPr="00006A2C">
        <w:t xml:space="preserve"> </w:t>
      </w:r>
      <w:r>
        <w:t>______________________________________</w:t>
      </w:r>
    </w:p>
    <w:p w:rsidR="00483D91" w:rsidRDefault="00483D91" w:rsidP="00483D91">
      <w:pPr>
        <w:jc w:val="center"/>
      </w:pPr>
    </w:p>
    <w:p w:rsidR="00006A2C" w:rsidRDefault="00483D91" w:rsidP="00483D91">
      <w:pPr>
        <w:pStyle w:val="Heading1"/>
      </w:pPr>
      <w:r>
        <w:t>Step Four: Emergency Planning</w:t>
      </w:r>
    </w:p>
    <w:p w:rsidR="00483D91" w:rsidRDefault="00483D91" w:rsidP="00483D91">
      <w:r>
        <w:t xml:space="preserve">Contact local professionals or emergency services if you continue to experience serious distress. </w:t>
      </w:r>
    </w:p>
    <w:p w:rsidR="00483D91" w:rsidRDefault="00483D91" w:rsidP="00483D91">
      <w:r w:rsidRPr="00360369">
        <w:rPr>
          <w:b/>
        </w:rPr>
        <w:t>CALL</w:t>
      </w:r>
      <w:r>
        <w:t>: 1-800-273-TALK</w:t>
      </w:r>
      <w:r>
        <w:tab/>
      </w:r>
      <w:r w:rsidRPr="00360369">
        <w:rPr>
          <w:b/>
        </w:rPr>
        <w:t>TEXT</w:t>
      </w:r>
      <w:r>
        <w:t xml:space="preserve">: “LISTEN” to 741-741     </w:t>
      </w:r>
      <w:r w:rsidRPr="00360369">
        <w:rPr>
          <w:b/>
        </w:rPr>
        <w:t>CHAT</w:t>
      </w:r>
      <w:r>
        <w:t xml:space="preserve">: </w:t>
      </w:r>
      <w:hyperlink r:id="rId6" w:history="1">
        <w:r w:rsidRPr="00B30755">
          <w:rPr>
            <w:rStyle w:val="Hyperlink"/>
          </w:rPr>
          <w:t>www.ImAlive.org</w:t>
        </w:r>
      </w:hyperlink>
      <w:r>
        <w:t xml:space="preserve">     </w:t>
      </w:r>
      <w:r w:rsidRPr="00360369">
        <w:rPr>
          <w:b/>
        </w:rPr>
        <w:t>CONTACT HELPLINE:</w:t>
      </w:r>
      <w:r>
        <w:t xml:space="preserve"> 717-652-4400</w:t>
      </w:r>
      <w:r w:rsidR="009F5D71">
        <w:br/>
      </w:r>
    </w:p>
    <w:p w:rsidR="00483D91" w:rsidRPr="00571F3A" w:rsidRDefault="00483D91" w:rsidP="00360369">
      <w:pPr>
        <w:pStyle w:val="Heading3"/>
        <w:rPr>
          <w:b/>
        </w:rPr>
      </w:pPr>
      <w:r w:rsidRPr="00571F3A">
        <w:rPr>
          <w:b/>
        </w:rPr>
        <w:t>Homelessness</w:t>
      </w:r>
    </w:p>
    <w:p w:rsidR="00483D91" w:rsidRDefault="00483D91" w:rsidP="00483D91">
      <w:r>
        <w:t>If you no longer have a place to stay, where can you go? List the name and address:</w:t>
      </w:r>
    </w:p>
    <w:p w:rsidR="00483D91" w:rsidRDefault="00483D91" w:rsidP="00483D91">
      <w:r>
        <w:t>________________________________________________________________________________________________</w:t>
      </w:r>
    </w:p>
    <w:p w:rsidR="00483D91" w:rsidRDefault="00483D91" w:rsidP="00483D91">
      <w:r>
        <w:t>________________________________________________________________________________________________</w:t>
      </w:r>
    </w:p>
    <w:p w:rsidR="00360369" w:rsidRDefault="00360369" w:rsidP="00483D91">
      <w:r>
        <w:t>________________________________________________________________________________________________</w:t>
      </w:r>
    </w:p>
    <w:p w:rsidR="00360369" w:rsidRPr="00571F3A" w:rsidRDefault="00360369" w:rsidP="00360369">
      <w:pPr>
        <w:pStyle w:val="Heading3"/>
        <w:rPr>
          <w:b/>
        </w:rPr>
      </w:pPr>
      <w:r w:rsidRPr="00571F3A">
        <w:rPr>
          <w:b/>
        </w:rPr>
        <w:t>Safe Environment</w:t>
      </w:r>
    </w:p>
    <w:p w:rsidR="00360369" w:rsidRDefault="00360369" w:rsidP="00360369">
      <w:r>
        <w:t>Remove any means of injuring self or others from your environment. This includes firearms, medications, sharp items, rope, etc. Give these items to a trusted friend to hold on to.</w:t>
      </w:r>
    </w:p>
    <w:p w:rsidR="009F5D71" w:rsidRPr="00571F3A" w:rsidRDefault="009F5D71" w:rsidP="009F5D71">
      <w:pPr>
        <w:pStyle w:val="Heading3"/>
        <w:rPr>
          <w:b/>
        </w:rPr>
      </w:pPr>
      <w:r w:rsidRPr="00571F3A">
        <w:rPr>
          <w:b/>
        </w:rPr>
        <w:t>Physical Safety</w:t>
      </w:r>
    </w:p>
    <w:p w:rsidR="009F5D71" w:rsidRDefault="009F5D71" w:rsidP="009F5D71">
      <w:r>
        <w:t xml:space="preserve">Is your physical safety being threatened by another person? </w:t>
      </w:r>
      <w:r>
        <w:rPr>
          <w:b/>
        </w:rPr>
        <w:t xml:space="preserve">Contact the police by calling 9-1-1. </w:t>
      </w:r>
      <w:r>
        <w:t>While you wait for the police to arrive, get away from the potential attacker. Seek shelter at a neighbor’s house or call a trusted loved one who is close by to be with you. If you are injured, seek medical attention and be sure to press charges. You may also want to take photographs of any bruises or marks left</w:t>
      </w:r>
      <w:r w:rsidR="00571F3A">
        <w:t xml:space="preserve"> by physical assault</w:t>
      </w:r>
      <w:r>
        <w:t>.</w:t>
      </w:r>
    </w:p>
    <w:p w:rsidR="009F5D71" w:rsidRDefault="009F5D71" w:rsidP="009F5D71">
      <w:pPr>
        <w:rPr>
          <w:sz w:val="20"/>
        </w:rPr>
      </w:pPr>
      <w:r w:rsidRPr="00571F3A">
        <w:rPr>
          <w:b/>
          <w:sz w:val="20"/>
        </w:rPr>
        <w:t xml:space="preserve">Domestic Violence Hotline: </w:t>
      </w:r>
      <w:r w:rsidRPr="00571F3A">
        <w:rPr>
          <w:sz w:val="20"/>
        </w:rPr>
        <w:t>1-800-799-7233</w:t>
      </w:r>
      <w:r w:rsidR="00571F3A" w:rsidRPr="00571F3A">
        <w:rPr>
          <w:b/>
          <w:color w:val="2E74B5" w:themeColor="accent1" w:themeShade="BF"/>
          <w:sz w:val="20"/>
        </w:rPr>
        <w:t xml:space="preserve"> | </w:t>
      </w:r>
      <w:r w:rsidRPr="00571F3A">
        <w:rPr>
          <w:b/>
          <w:sz w:val="20"/>
        </w:rPr>
        <w:t xml:space="preserve">Harrisburg YWCA Shelter: </w:t>
      </w:r>
      <w:r w:rsidRPr="00571F3A">
        <w:rPr>
          <w:sz w:val="20"/>
        </w:rPr>
        <w:t>717-238-2851</w:t>
      </w:r>
      <w:r w:rsidR="00571F3A" w:rsidRPr="00571F3A">
        <w:rPr>
          <w:sz w:val="20"/>
        </w:rPr>
        <w:t xml:space="preserve"> </w:t>
      </w:r>
      <w:r w:rsidR="00571F3A" w:rsidRPr="00571F3A">
        <w:rPr>
          <w:b/>
          <w:color w:val="2E74B5" w:themeColor="accent1" w:themeShade="BF"/>
          <w:sz w:val="20"/>
        </w:rPr>
        <w:t>|</w:t>
      </w:r>
      <w:r w:rsidR="00571F3A" w:rsidRPr="00571F3A">
        <w:rPr>
          <w:b/>
          <w:sz w:val="20"/>
        </w:rPr>
        <w:t xml:space="preserve"> Sexual Assault Hotline: </w:t>
      </w:r>
      <w:r w:rsidR="00571F3A" w:rsidRPr="00571F3A">
        <w:rPr>
          <w:sz w:val="20"/>
        </w:rPr>
        <w:t>1-800-656-HOPE</w:t>
      </w:r>
    </w:p>
    <w:p w:rsidR="00571F3A" w:rsidRPr="00571F3A" w:rsidRDefault="00571F3A" w:rsidP="00571F3A">
      <w:pPr>
        <w:pStyle w:val="Heading3"/>
        <w:rPr>
          <w:b/>
        </w:rPr>
      </w:pPr>
      <w:proofErr w:type="spellStart"/>
      <w:r w:rsidRPr="00571F3A">
        <w:rPr>
          <w:b/>
        </w:rPr>
        <w:t>Self Injury</w:t>
      </w:r>
      <w:proofErr w:type="spellEnd"/>
      <w:r w:rsidRPr="00571F3A">
        <w:rPr>
          <w:b/>
        </w:rPr>
        <w:t xml:space="preserve"> (non-suicidal)</w:t>
      </w:r>
    </w:p>
    <w:p w:rsidR="00571F3A" w:rsidRDefault="00571F3A" w:rsidP="00571F3A">
      <w:r>
        <w:t>Feeling the urge to self-injure? Follow the steps outlined above in this safety plan. Try some of these alternatives:</w:t>
      </w:r>
    </w:p>
    <w:p w:rsidR="00571F3A" w:rsidRDefault="00571F3A" w:rsidP="00571F3A">
      <w:pPr>
        <w:pStyle w:val="ListParagraph"/>
        <w:numPr>
          <w:ilvl w:val="0"/>
          <w:numId w:val="3"/>
        </w:numPr>
        <w:sectPr w:rsidR="00571F3A" w:rsidSect="00006A2C">
          <w:pgSz w:w="12240" w:h="15840"/>
          <w:pgMar w:top="720" w:right="720" w:bottom="720" w:left="720" w:header="720" w:footer="720" w:gutter="0"/>
          <w:cols w:space="720"/>
          <w:docGrid w:linePitch="360"/>
        </w:sectPr>
      </w:pPr>
    </w:p>
    <w:p w:rsidR="00571F3A" w:rsidRDefault="00571F3A" w:rsidP="00571F3A">
      <w:pPr>
        <w:pStyle w:val="ListParagraph"/>
        <w:numPr>
          <w:ilvl w:val="0"/>
          <w:numId w:val="3"/>
        </w:numPr>
      </w:pPr>
      <w:r>
        <w:lastRenderedPageBreak/>
        <w:t>Drawing lines where you would cut</w:t>
      </w:r>
    </w:p>
    <w:p w:rsidR="00571F3A" w:rsidRDefault="00571F3A" w:rsidP="00571F3A">
      <w:pPr>
        <w:pStyle w:val="ListParagraph"/>
        <w:numPr>
          <w:ilvl w:val="0"/>
          <w:numId w:val="3"/>
        </w:numPr>
      </w:pPr>
      <w:r>
        <w:t>Screaming into a pillow</w:t>
      </w:r>
    </w:p>
    <w:p w:rsidR="00571F3A" w:rsidRDefault="00571F3A" w:rsidP="00571F3A">
      <w:pPr>
        <w:pStyle w:val="ListParagraph"/>
        <w:numPr>
          <w:ilvl w:val="0"/>
          <w:numId w:val="3"/>
        </w:numPr>
      </w:pPr>
      <w:r>
        <w:t>Snapping a rubber band against your skin</w:t>
      </w:r>
    </w:p>
    <w:p w:rsidR="00571F3A" w:rsidRDefault="00571F3A" w:rsidP="00571F3A">
      <w:pPr>
        <w:pStyle w:val="ListParagraph"/>
        <w:numPr>
          <w:ilvl w:val="0"/>
          <w:numId w:val="3"/>
        </w:numPr>
      </w:pPr>
      <w:r>
        <w:t>Painting your nails</w:t>
      </w:r>
    </w:p>
    <w:p w:rsidR="00571F3A" w:rsidRDefault="00571F3A" w:rsidP="00571F3A">
      <w:pPr>
        <w:pStyle w:val="ListParagraph"/>
        <w:numPr>
          <w:ilvl w:val="0"/>
          <w:numId w:val="3"/>
        </w:numPr>
      </w:pPr>
      <w:r>
        <w:t xml:space="preserve">Color </w:t>
      </w:r>
      <w:proofErr w:type="spellStart"/>
      <w:r>
        <w:t>Mandelas</w:t>
      </w:r>
      <w:proofErr w:type="spellEnd"/>
    </w:p>
    <w:p w:rsidR="00571F3A" w:rsidRDefault="00571F3A" w:rsidP="00571F3A">
      <w:pPr>
        <w:pStyle w:val="ListParagraph"/>
        <w:numPr>
          <w:ilvl w:val="0"/>
          <w:numId w:val="3"/>
        </w:numPr>
      </w:pPr>
      <w:r>
        <w:t>Tear apart newspapers or magazines</w:t>
      </w:r>
    </w:p>
    <w:p w:rsidR="00571F3A" w:rsidRDefault="00571F3A" w:rsidP="00571F3A">
      <w:pPr>
        <w:pStyle w:val="ListParagraph"/>
        <w:numPr>
          <w:ilvl w:val="0"/>
          <w:numId w:val="3"/>
        </w:numPr>
      </w:pPr>
      <w:r>
        <w:lastRenderedPageBreak/>
        <w:t>Slash an empty soda bottle, cardboard, old shirt, etc.</w:t>
      </w:r>
    </w:p>
    <w:p w:rsidR="00571F3A" w:rsidRDefault="00571F3A" w:rsidP="00571F3A">
      <w:pPr>
        <w:pStyle w:val="ListParagraph"/>
        <w:numPr>
          <w:ilvl w:val="0"/>
          <w:numId w:val="3"/>
        </w:numPr>
      </w:pPr>
      <w:r>
        <w:t>Cut up fruit or veggies</w:t>
      </w:r>
    </w:p>
    <w:p w:rsidR="00571F3A" w:rsidRDefault="00571F3A" w:rsidP="00571F3A">
      <w:pPr>
        <w:pStyle w:val="ListParagraph"/>
        <w:numPr>
          <w:ilvl w:val="0"/>
          <w:numId w:val="3"/>
        </w:numPr>
      </w:pPr>
      <w:r>
        <w:t>Break sticks</w:t>
      </w:r>
    </w:p>
    <w:p w:rsidR="00571F3A" w:rsidRDefault="00571F3A" w:rsidP="00571F3A">
      <w:pPr>
        <w:pStyle w:val="ListParagraph"/>
        <w:numPr>
          <w:ilvl w:val="0"/>
          <w:numId w:val="3"/>
        </w:numPr>
      </w:pPr>
      <w:r>
        <w:t>Stomp around in heavy shoes</w:t>
      </w:r>
    </w:p>
    <w:p w:rsidR="00571F3A" w:rsidRPr="00571F3A" w:rsidRDefault="00571F3A" w:rsidP="00571F3A">
      <w:pPr>
        <w:pStyle w:val="ListParagraph"/>
        <w:numPr>
          <w:ilvl w:val="0"/>
          <w:numId w:val="3"/>
        </w:numPr>
      </w:pPr>
      <w:r>
        <w:t>Blow up a balloon and pop it</w:t>
      </w:r>
    </w:p>
    <w:p w:rsidR="00571F3A" w:rsidRDefault="00571F3A" w:rsidP="00360369">
      <w:pPr>
        <w:sectPr w:rsidR="00571F3A" w:rsidSect="00571F3A">
          <w:type w:val="continuous"/>
          <w:pgSz w:w="12240" w:h="15840"/>
          <w:pgMar w:top="720" w:right="720" w:bottom="720" w:left="720" w:header="720" w:footer="720" w:gutter="0"/>
          <w:cols w:num="2" w:space="720"/>
          <w:docGrid w:linePitch="360"/>
        </w:sectPr>
      </w:pPr>
    </w:p>
    <w:p w:rsidR="00360369" w:rsidRDefault="00360369" w:rsidP="00360369">
      <w:pPr>
        <w:pStyle w:val="Heading1"/>
      </w:pPr>
      <w:r>
        <w:lastRenderedPageBreak/>
        <w:t>Step Five: Self-Evaluation</w:t>
      </w:r>
    </w:p>
    <w:p w:rsidR="00360369" w:rsidRDefault="00360369" w:rsidP="00360369">
      <w:r>
        <w:t>What has brought you to this crisis situation? Ask yourself these questions to make sure you’re taking good care of yourself.</w:t>
      </w:r>
    </w:p>
    <w:p w:rsidR="00360369" w:rsidRPr="00571F3A" w:rsidRDefault="00360369" w:rsidP="00360369">
      <w:pPr>
        <w:pStyle w:val="Heading3"/>
        <w:rPr>
          <w:b/>
        </w:rPr>
      </w:pPr>
      <w:r w:rsidRPr="00571F3A">
        <w:rPr>
          <w:b/>
        </w:rPr>
        <w:t>Biophysical</w:t>
      </w:r>
    </w:p>
    <w:p w:rsidR="00360369" w:rsidRDefault="00360369" w:rsidP="00360369">
      <w:r>
        <w:t xml:space="preserve">Am I currently taking medication for a mental illness? </w:t>
      </w:r>
      <w:r>
        <w:br/>
        <w:t xml:space="preserve">Have I stopped taking my medication without consulting my doctor? </w:t>
      </w:r>
      <w:r>
        <w:br/>
        <w:t>Did my medication recently change?</w:t>
      </w:r>
      <w:r>
        <w:br/>
        <w:t>Do I need to discuss altering the dosage with my doctor?</w:t>
      </w:r>
      <w:r>
        <w:br/>
        <w:t>Is there a pattern to my feelings? Hormonal cause?</w:t>
      </w:r>
      <w:r w:rsidR="009F5D71">
        <w:br/>
        <w:t>Has my diet recently changed? Am I taking care of my body?</w:t>
      </w:r>
    </w:p>
    <w:p w:rsidR="00360369" w:rsidRPr="00571F3A" w:rsidRDefault="00360369" w:rsidP="00360369">
      <w:pPr>
        <w:pStyle w:val="Heading3"/>
        <w:rPr>
          <w:b/>
        </w:rPr>
      </w:pPr>
      <w:r w:rsidRPr="00571F3A">
        <w:rPr>
          <w:b/>
        </w:rPr>
        <w:t>Psychological</w:t>
      </w:r>
    </w:p>
    <w:p w:rsidR="009F5D71" w:rsidRDefault="00360369" w:rsidP="00360369">
      <w:r>
        <w:t>Am I seeing a counselor, therapist, psychiatrist, or other professional on a weekly basis?</w:t>
      </w:r>
      <w:r>
        <w:br/>
        <w:t>Am I being completely hone</w:t>
      </w:r>
      <w:bookmarkStart w:id="0" w:name="_GoBack"/>
      <w:bookmarkEnd w:id="0"/>
      <w:r>
        <w:t>st with my professional about the severity of my symptoms?</w:t>
      </w:r>
      <w:r>
        <w:br/>
      </w:r>
      <w:r w:rsidR="009F5D71">
        <w:t>Is there an emotional need that is not being met? (Importance, Connection, Variety, Security)</w:t>
      </w:r>
      <w:r w:rsidR="009F5D71">
        <w:br/>
        <w:t>Will hospitalization help me?</w:t>
      </w:r>
    </w:p>
    <w:p w:rsidR="00360369" w:rsidRPr="00571F3A" w:rsidRDefault="00360369" w:rsidP="00360369">
      <w:pPr>
        <w:pStyle w:val="Heading3"/>
        <w:rPr>
          <w:b/>
        </w:rPr>
      </w:pPr>
      <w:r w:rsidRPr="00571F3A">
        <w:rPr>
          <w:b/>
        </w:rPr>
        <w:t>Social</w:t>
      </w:r>
    </w:p>
    <w:p w:rsidR="009F5D71" w:rsidRDefault="00360369" w:rsidP="00360369">
      <w:r>
        <w:t>Am I reaching out to the people on my safety plan?</w:t>
      </w:r>
      <w:r w:rsidR="009F5D71">
        <w:br/>
      </w:r>
      <w:r>
        <w:t>Do I need to surround myself with more positive people?</w:t>
      </w:r>
      <w:r>
        <w:br/>
      </w:r>
      <w:r w:rsidR="009F5D71">
        <w:t>Do I feel loved, accepted, and safe within my home?</w:t>
      </w:r>
    </w:p>
    <w:p w:rsidR="009F5D71" w:rsidRPr="00571F3A" w:rsidRDefault="009F5D71" w:rsidP="009F5D71">
      <w:pPr>
        <w:pStyle w:val="Heading3"/>
        <w:rPr>
          <w:b/>
        </w:rPr>
      </w:pPr>
      <w:r w:rsidRPr="00571F3A">
        <w:rPr>
          <w:b/>
        </w:rPr>
        <w:t>Spiritual</w:t>
      </w:r>
    </w:p>
    <w:p w:rsidR="00360369" w:rsidRPr="00360369" w:rsidRDefault="009F5D71" w:rsidP="009F5D71">
      <w:r>
        <w:t>Do I have a goal that I would like to reach?</w:t>
      </w:r>
      <w:r>
        <w:br/>
        <w:t>How can my personal faith help me in crisis situations?</w:t>
      </w:r>
      <w:r w:rsidR="00360369">
        <w:br/>
      </w:r>
      <w:r w:rsidR="00360369">
        <w:br/>
      </w:r>
    </w:p>
    <w:sectPr w:rsidR="00360369" w:rsidRPr="00360369" w:rsidSect="00571F3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4E63A6"/>
    <w:multiLevelType w:val="hybridMultilevel"/>
    <w:tmpl w:val="06B6D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94280C"/>
    <w:multiLevelType w:val="hybridMultilevel"/>
    <w:tmpl w:val="B4105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4D1906"/>
    <w:multiLevelType w:val="hybridMultilevel"/>
    <w:tmpl w:val="9892AFB2"/>
    <w:lvl w:ilvl="0" w:tplc="F9AAABBA">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2C"/>
    <w:rsid w:val="00006A2C"/>
    <w:rsid w:val="00360369"/>
    <w:rsid w:val="00483D91"/>
    <w:rsid w:val="00571F3A"/>
    <w:rsid w:val="006E1048"/>
    <w:rsid w:val="009F5D71"/>
    <w:rsid w:val="00A37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210C4-B5D3-4E43-90E0-CC211DAAE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6A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83D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603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6A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6A2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06A2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06A2C"/>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006A2C"/>
    <w:rPr>
      <w:rFonts w:asciiTheme="majorHAnsi" w:eastAsiaTheme="majorEastAsia" w:hAnsiTheme="majorHAnsi" w:cstheme="majorBidi"/>
      <w:color w:val="2E74B5" w:themeColor="accent1" w:themeShade="BF"/>
      <w:sz w:val="32"/>
      <w:szCs w:val="32"/>
    </w:rPr>
  </w:style>
  <w:style w:type="character" w:styleId="SubtleEmphasis">
    <w:name w:val="Subtle Emphasis"/>
    <w:basedOn w:val="DefaultParagraphFont"/>
    <w:uiPriority w:val="19"/>
    <w:qFormat/>
    <w:rsid w:val="00006A2C"/>
    <w:rPr>
      <w:i/>
      <w:iCs/>
      <w:color w:val="404040" w:themeColor="text1" w:themeTint="BF"/>
    </w:rPr>
  </w:style>
  <w:style w:type="paragraph" w:styleId="NoSpacing">
    <w:name w:val="No Spacing"/>
    <w:uiPriority w:val="1"/>
    <w:qFormat/>
    <w:rsid w:val="00006A2C"/>
    <w:pPr>
      <w:spacing w:after="0" w:line="240" w:lineRule="auto"/>
    </w:pPr>
  </w:style>
  <w:style w:type="character" w:styleId="Emphasis">
    <w:name w:val="Emphasis"/>
    <w:basedOn w:val="DefaultParagraphFont"/>
    <w:uiPriority w:val="20"/>
    <w:qFormat/>
    <w:rsid w:val="00006A2C"/>
    <w:rPr>
      <w:i/>
      <w:iCs/>
    </w:rPr>
  </w:style>
  <w:style w:type="paragraph" w:styleId="ListParagraph">
    <w:name w:val="List Paragraph"/>
    <w:basedOn w:val="Normal"/>
    <w:uiPriority w:val="34"/>
    <w:qFormat/>
    <w:rsid w:val="00006A2C"/>
    <w:pPr>
      <w:ind w:left="720"/>
      <w:contextualSpacing/>
    </w:pPr>
  </w:style>
  <w:style w:type="character" w:styleId="Hyperlink">
    <w:name w:val="Hyperlink"/>
    <w:basedOn w:val="DefaultParagraphFont"/>
    <w:uiPriority w:val="99"/>
    <w:unhideWhenUsed/>
    <w:rsid w:val="00483D91"/>
    <w:rPr>
      <w:color w:val="0563C1" w:themeColor="hyperlink"/>
      <w:u w:val="single"/>
    </w:rPr>
  </w:style>
  <w:style w:type="character" w:customStyle="1" w:styleId="Heading2Char">
    <w:name w:val="Heading 2 Char"/>
    <w:basedOn w:val="DefaultParagraphFont"/>
    <w:link w:val="Heading2"/>
    <w:uiPriority w:val="9"/>
    <w:rsid w:val="00483D9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6036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mAliv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1BC03-F428-4D7B-B16C-7B98FC639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Moody</dc:creator>
  <cp:keywords/>
  <dc:description/>
  <cp:lastModifiedBy>Alexa Moody</cp:lastModifiedBy>
  <cp:revision>1</cp:revision>
  <dcterms:created xsi:type="dcterms:W3CDTF">2015-01-04T05:20:00Z</dcterms:created>
  <dcterms:modified xsi:type="dcterms:W3CDTF">2015-01-04T06:14:00Z</dcterms:modified>
</cp:coreProperties>
</file>